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Provedbenog programa obveznog cijepljenja u Republici Hrvatskoj u 2019. godini protiv difterije, tetanusa, hripavca, dječje paralize, ospica, zaušnjaka, rubele, tuberkuloze, hepatitisa B, bolesti izazvanih s Haemophilus infl. tipa b i pneumokokne bolesti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Provedbenog programa obveznog cijepljenja u Republici Hrvatskoj u 2019. godini protiv difterije, tetanusa, hripavca, dječje paralize, ospica, zaušnjaka, rubele, tuberkuloze, hepatitisa B, bolesti izazvanih s Haemophilus infl. tipa b i pneumokokne bolesti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12. prosinca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Provedbenog programa obveznog cijepljenja u Republici Hrvatskoj u 2019. godini protiv difterije, tetanusa, hripavca, dječje paralize, ospica, zaušnjaka, rubele, tuberkuloze, hepatitisa B, bolesti izazvanih s Haemophilus infl. tipa b i pneumokokne bolesti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 xml:space="preserve">U postupak izrade, odnosno u rad stručne skupine za izradu Nacrta Provedbenog programa obveznog cijepljenja u Republici Hrvatskoj u 2019. godini protiv difterije, tetanusa, hripavca, dječje paralize, ospica, zaušnjaka, rubele, tuberkuloze, hepatitisa B, bolesti izazvanih s Haemophilus infl. tipa b i pneumokokne bolesti bili su uključeni predstavnici Hrvatskog epidemiološkog društva, Hrvatskog društva za preventivnu i socijalnu pedijatriju, Hrvatskog pedijatrijskog društva, Hrvatskog društva za školsku medicinu, Hrvatskog zavoda za javno zdravstvo, Klinike za infektivne bolesti "Dr. Fran Mihaljević", Kliničkog bolničkog centra Zagreb, Agencije za lijekove i medicinske proizvode i </w:t>
            </w:r>
            <w:r>
              <w:lastRenderedPageBreak/>
              <w:t>Nastavnog zavoda za javno zdravstvo "Dr. Andrija Štampar".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09. studenog 2018. godine započeo je postupak internetskog savjetovanja o Nacrtu Provedbenog programa obveznog cijepljenja u Republici Hrvatskoj u 2019. godini protiv difterije, tetanusa, hripavca, dječje paralize, ospica, zaušnjaka, rubele, tuberkuloze, hepatitisa B, bolesti izazvanih s Haemophilus infl. tipa b i pneumokokne bolesti na središnjem državnom internetskom portalu za savjetovanja s javnošću "e-Savjetovanja". Svi zainteresirani mogli su dostaviti svoje prijedloge, primjedbe i komentare u razdoblju od 09. studenog do 09. prosinca 2018. godine putem sredšnjeg državnog internetskog portala za savjetovanje "e-Savjetovanja" 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Marija Popovski</w:t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8B2575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75" w:rsidRDefault="008B2575" w:rsidP="00140B22">
      <w:pPr>
        <w:spacing w:after="0" w:line="240" w:lineRule="auto"/>
      </w:pPr>
      <w:r>
        <w:separator/>
      </w:r>
    </w:p>
  </w:endnote>
  <w:endnote w:type="continuationSeparator" w:id="0">
    <w:p w:rsidR="008B2575" w:rsidRDefault="008B2575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0BC7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75" w:rsidRDefault="008B2575" w:rsidP="00140B22">
      <w:pPr>
        <w:spacing w:after="0" w:line="240" w:lineRule="auto"/>
      </w:pPr>
      <w:r>
        <w:separator/>
      </w:r>
    </w:p>
  </w:footnote>
  <w:footnote w:type="continuationSeparator" w:id="0">
    <w:p w:rsidR="008B2575" w:rsidRDefault="008B2575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4A55E0"/>
    <w:rsid w:val="0052772A"/>
    <w:rsid w:val="00852B7A"/>
    <w:rsid w:val="008B2575"/>
    <w:rsid w:val="009B22F5"/>
    <w:rsid w:val="00BB5B22"/>
    <w:rsid w:val="00CC69AB"/>
    <w:rsid w:val="00D20BC7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2018-12-12T09:05:00Z</dcterms:created>
  <dcterms:modified xsi:type="dcterms:W3CDTF">2018-12-12T09:05:00Z</dcterms:modified>
</cp:coreProperties>
</file>